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4626" w:rsidRPr="00830C12" w:rsidRDefault="009D4626" w:rsidP="00830C12">
      <w:pPr>
        <w:jc w:val="center"/>
        <w:rPr>
          <w:rFonts w:asciiTheme="majorEastAsia" w:eastAsiaTheme="majorEastAsia" w:hAnsiTheme="majorEastAsia"/>
          <w:b/>
          <w:sz w:val="32"/>
          <w:szCs w:val="32"/>
        </w:rPr>
      </w:pPr>
      <w:r w:rsidRPr="00830C12">
        <w:rPr>
          <w:rFonts w:asciiTheme="majorEastAsia" w:eastAsiaTheme="majorEastAsia" w:hAnsiTheme="majorEastAsia" w:hint="eastAsia"/>
          <w:b/>
          <w:sz w:val="32"/>
          <w:szCs w:val="32"/>
        </w:rPr>
        <w:t>平板</w:t>
      </w:r>
      <w:r w:rsidR="007C39DF">
        <w:rPr>
          <w:rFonts w:asciiTheme="majorEastAsia" w:eastAsiaTheme="majorEastAsia" w:hAnsiTheme="majorEastAsia" w:hint="eastAsia"/>
          <w:b/>
          <w:sz w:val="32"/>
          <w:szCs w:val="32"/>
        </w:rPr>
        <w:t>電腦</w:t>
      </w:r>
      <w:r w:rsidRPr="00830C12">
        <w:rPr>
          <w:rFonts w:asciiTheme="majorEastAsia" w:eastAsiaTheme="majorEastAsia" w:hAnsiTheme="majorEastAsia" w:hint="eastAsia"/>
          <w:b/>
          <w:sz w:val="32"/>
          <w:szCs w:val="32"/>
        </w:rPr>
        <w:t>加工製程回饋操作步驟說明</w:t>
      </w:r>
    </w:p>
    <w:p w:rsidR="009D4626" w:rsidRDefault="009D4626"/>
    <w:p w:rsidR="00CD744A" w:rsidRDefault="00CD744A">
      <w:r>
        <w:rPr>
          <w:rFonts w:hint="eastAsia"/>
        </w:rPr>
        <w:t>平板</w:t>
      </w:r>
      <w:r w:rsidR="007C39DF">
        <w:rPr>
          <w:rFonts w:hint="eastAsia"/>
        </w:rPr>
        <w:t>電腦</w:t>
      </w:r>
      <w:r>
        <w:rPr>
          <w:rFonts w:hint="eastAsia"/>
        </w:rPr>
        <w:t>開啟後，桌面項目如下圖示，</w:t>
      </w:r>
      <w:proofErr w:type="gramStart"/>
      <w:r>
        <w:rPr>
          <w:rFonts w:hint="eastAsia"/>
        </w:rPr>
        <w:t>請長按桌面</w:t>
      </w:r>
      <w:proofErr w:type="gramEnd"/>
      <w:r>
        <w:rPr>
          <w:rFonts w:hint="eastAsia"/>
        </w:rPr>
        <w:t>捷徑如紅框</w:t>
      </w:r>
      <w:r>
        <w:rPr>
          <w:rFonts w:hint="eastAsia"/>
        </w:rPr>
        <w:t xml:space="preserve"> EMES</w:t>
      </w:r>
      <w:r w:rsidR="001D61A0">
        <w:rPr>
          <w:rFonts w:hint="eastAsia"/>
        </w:rPr>
        <w:t>圖示</w:t>
      </w:r>
    </w:p>
    <w:p w:rsidR="00CD744A" w:rsidRDefault="00CD744A">
      <w:r>
        <w:rPr>
          <w:noProof/>
        </w:rPr>
        <w:drawing>
          <wp:inline distT="0" distB="0" distL="0" distR="0" wp14:anchorId="55686684" wp14:editId="1CAB30C3">
            <wp:extent cx="4838700" cy="181038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44A" w:rsidRDefault="00CD744A"/>
    <w:p w:rsidR="00C63CB1" w:rsidRDefault="00C63CB1"/>
    <w:p w:rsidR="00CD744A" w:rsidRDefault="00CD744A">
      <w:r>
        <w:rPr>
          <w:rFonts w:hint="eastAsia"/>
        </w:rPr>
        <w:t>出現選單後請選擇開啟</w:t>
      </w:r>
    </w:p>
    <w:p w:rsidR="00656EF0" w:rsidRDefault="00656EF0">
      <w:r>
        <w:rPr>
          <w:noProof/>
        </w:rPr>
        <w:drawing>
          <wp:inline distT="0" distB="0" distL="0" distR="0" wp14:anchorId="436D67F7" wp14:editId="72D0B144">
            <wp:extent cx="2703600" cy="2170800"/>
            <wp:effectExtent l="0" t="0" r="1905" b="127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360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44A" w:rsidRDefault="00CD744A"/>
    <w:p w:rsidR="00C63CB1" w:rsidRDefault="00C63CB1"/>
    <w:p w:rsidR="00CD744A" w:rsidRDefault="00CD744A">
      <w:r>
        <w:rPr>
          <w:rFonts w:hint="eastAsia"/>
        </w:rPr>
        <w:t>出現</w:t>
      </w:r>
      <w:r w:rsidR="004B417F">
        <w:rPr>
          <w:rFonts w:hint="eastAsia"/>
        </w:rPr>
        <w:t>如下</w:t>
      </w:r>
      <w:r>
        <w:rPr>
          <w:rFonts w:hint="eastAsia"/>
        </w:rPr>
        <w:t>畫面後請按確定</w:t>
      </w:r>
    </w:p>
    <w:p w:rsidR="00CD744A" w:rsidRDefault="00CD744A">
      <w:r>
        <w:rPr>
          <w:noProof/>
        </w:rPr>
        <w:drawing>
          <wp:inline distT="0" distB="0" distL="0" distR="0" wp14:anchorId="570C86AD" wp14:editId="59746C87">
            <wp:extent cx="2966400" cy="2300400"/>
            <wp:effectExtent l="0" t="0" r="5715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6400" cy="23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44A" w:rsidRDefault="00CD744A"/>
    <w:p w:rsidR="00C63CB1" w:rsidRDefault="00C63CB1"/>
    <w:p w:rsidR="00CD744A" w:rsidRDefault="00CD744A">
      <w:r>
        <w:rPr>
          <w:rFonts w:hint="eastAsia"/>
        </w:rPr>
        <w:t>登入畫面後，請點選設定作業設定要回饋的工作站。如</w:t>
      </w:r>
      <w:proofErr w:type="gramStart"/>
      <w:r w:rsidR="006F7409">
        <w:rPr>
          <w:rFonts w:hint="eastAsia"/>
        </w:rPr>
        <w:t>下貼圖紅框</w:t>
      </w:r>
      <w:proofErr w:type="gramEnd"/>
      <w:r w:rsidR="006F7409">
        <w:rPr>
          <w:rFonts w:hint="eastAsia"/>
        </w:rPr>
        <w:t>位置</w:t>
      </w:r>
    </w:p>
    <w:p w:rsidR="00CD744A" w:rsidRDefault="00CD744A">
      <w:r>
        <w:rPr>
          <w:noProof/>
        </w:rPr>
        <w:drawing>
          <wp:inline distT="0" distB="0" distL="0" distR="0" wp14:anchorId="44CEE5B6" wp14:editId="54FDD4B7">
            <wp:extent cx="5274310" cy="295529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44A" w:rsidRDefault="00CD744A"/>
    <w:p w:rsidR="00C63CB1" w:rsidRDefault="00C63CB1"/>
    <w:p w:rsidR="00CD744A" w:rsidRDefault="00171450">
      <w:r>
        <w:rPr>
          <w:rFonts w:hint="eastAsia"/>
        </w:rPr>
        <w:t>出現管理者登入畫面，請輸入</w:t>
      </w:r>
      <w:r>
        <w:rPr>
          <w:rFonts w:hint="eastAsia"/>
        </w:rPr>
        <w:t>a</w:t>
      </w:r>
      <w:r>
        <w:t xml:space="preserve">dmin </w:t>
      </w:r>
      <w:r>
        <w:rPr>
          <w:rFonts w:hint="eastAsia"/>
        </w:rPr>
        <w:t>後按下</w:t>
      </w:r>
      <w:r w:rsidR="002C2C1B">
        <w:rPr>
          <w:rFonts w:hint="eastAsia"/>
        </w:rPr>
        <w:t>登入</w:t>
      </w:r>
      <w:r>
        <w:rPr>
          <w:rFonts w:hint="eastAsia"/>
        </w:rPr>
        <w:t>按鍵如下</w:t>
      </w:r>
      <w:r w:rsidR="0065614E">
        <w:rPr>
          <w:rFonts w:hint="eastAsia"/>
        </w:rPr>
        <w:t>圖示</w:t>
      </w:r>
      <w:r>
        <w:rPr>
          <w:rFonts w:hint="eastAsia"/>
        </w:rPr>
        <w:t>。</w:t>
      </w:r>
      <w:r w:rsidR="002C2C1B">
        <w:rPr>
          <w:rFonts w:hint="eastAsia"/>
        </w:rPr>
        <w:t>（請利用下方英數字鍵盤輸入）</w:t>
      </w:r>
    </w:p>
    <w:p w:rsidR="00CD744A" w:rsidRDefault="00CD744A">
      <w:r>
        <w:rPr>
          <w:noProof/>
        </w:rPr>
        <w:drawing>
          <wp:inline distT="0" distB="0" distL="0" distR="0" wp14:anchorId="30FCE6F7" wp14:editId="414D35DB">
            <wp:extent cx="5274310" cy="269367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50" w:rsidRDefault="00171450"/>
    <w:p w:rsidR="00C63CB1" w:rsidRDefault="00C63CB1"/>
    <w:p w:rsidR="00171450" w:rsidRDefault="00171450">
      <w:r>
        <w:rPr>
          <w:rFonts w:hint="eastAsia"/>
        </w:rPr>
        <w:t>選取你所需回饋的工作站，後按下存檔，步驟順序如</w:t>
      </w:r>
      <w:r w:rsidR="0065614E">
        <w:rPr>
          <w:rFonts w:hint="eastAsia"/>
        </w:rPr>
        <w:t>下圖示</w:t>
      </w:r>
      <w:r>
        <w:rPr>
          <w:rFonts w:hint="eastAsia"/>
        </w:rPr>
        <w:t>。</w:t>
      </w:r>
    </w:p>
    <w:p w:rsidR="00171450" w:rsidRDefault="00171450">
      <w:r>
        <w:rPr>
          <w:noProof/>
        </w:rPr>
        <w:lastRenderedPageBreak/>
        <w:drawing>
          <wp:inline distT="0" distB="0" distL="0" distR="0" wp14:anchorId="6F2B3715" wp14:editId="2D3FCB88">
            <wp:extent cx="5274310" cy="261175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450" w:rsidRDefault="00171450"/>
    <w:p w:rsidR="00C63CB1" w:rsidRDefault="00C63CB1"/>
    <w:p w:rsidR="00171450" w:rsidRDefault="006F794C">
      <w:r>
        <w:rPr>
          <w:rFonts w:hint="eastAsia"/>
        </w:rPr>
        <w:t>存檔後畫面重新登入</w:t>
      </w:r>
      <w:r>
        <w:rPr>
          <w:rFonts w:hint="eastAsia"/>
        </w:rPr>
        <w:t xml:space="preserve"> </w:t>
      </w:r>
      <w:r>
        <w:rPr>
          <w:rFonts w:hint="eastAsia"/>
        </w:rPr>
        <w:t>請注意工作站</w:t>
      </w:r>
      <w:r w:rsidR="003A7E7D">
        <w:rPr>
          <w:rFonts w:hint="eastAsia"/>
        </w:rPr>
        <w:t>IP</w:t>
      </w:r>
      <w:r w:rsidR="003A7E7D">
        <w:rPr>
          <w:rFonts w:hint="eastAsia"/>
        </w:rPr>
        <w:t>，日期、工作站等資料</w:t>
      </w:r>
      <w:r>
        <w:rPr>
          <w:rFonts w:hint="eastAsia"/>
        </w:rPr>
        <w:t>是否正確</w:t>
      </w:r>
      <w:r w:rsidR="003A7E7D">
        <w:rPr>
          <w:rFonts w:hint="eastAsia"/>
        </w:rPr>
        <w:t>，如下圖示</w:t>
      </w:r>
      <w:r w:rsidR="00D07DE0">
        <w:rPr>
          <w:rFonts w:hint="eastAsia"/>
        </w:rPr>
        <w:t>（如有異常訊息為程式初始化異常請通知電腦室）</w:t>
      </w:r>
      <w:r w:rsidR="003A7E7D">
        <w:rPr>
          <w:rFonts w:hint="eastAsia"/>
        </w:rPr>
        <w:t>：</w:t>
      </w:r>
    </w:p>
    <w:p w:rsidR="006F794C" w:rsidRDefault="00F518BC">
      <w:r>
        <w:rPr>
          <w:noProof/>
        </w:rPr>
        <w:drawing>
          <wp:inline distT="0" distB="0" distL="0" distR="0" wp14:anchorId="157CBB5E" wp14:editId="6D2CC655">
            <wp:extent cx="5274310" cy="2990215"/>
            <wp:effectExtent l="0" t="0" r="254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8BC" w:rsidRDefault="00F518BC"/>
    <w:p w:rsidR="00C63CB1" w:rsidRDefault="00C63CB1"/>
    <w:p w:rsidR="006F794C" w:rsidRDefault="00F518BC">
      <w:r>
        <w:rPr>
          <w:rFonts w:hint="eastAsia"/>
        </w:rPr>
        <w:t>請點選工單按鈕，開啟</w:t>
      </w:r>
      <w:r w:rsidR="002D3E51">
        <w:rPr>
          <w:rFonts w:hint="eastAsia"/>
        </w:rPr>
        <w:t>工單</w:t>
      </w:r>
      <w:r>
        <w:rPr>
          <w:rFonts w:hint="eastAsia"/>
        </w:rPr>
        <w:t>視窗，請挑選要回饋的工單，</w:t>
      </w:r>
      <w:r w:rsidR="003A7E7D">
        <w:rPr>
          <w:rFonts w:hint="eastAsia"/>
        </w:rPr>
        <w:t>（</w:t>
      </w:r>
      <w:r>
        <w:rPr>
          <w:rFonts w:hint="eastAsia"/>
        </w:rPr>
        <w:t>如果工單不在視窗內，請通知加工課長</w:t>
      </w:r>
      <w:bookmarkStart w:id="0" w:name="_GoBack"/>
      <w:bookmarkEnd w:id="0"/>
      <w:r>
        <w:rPr>
          <w:rFonts w:hint="eastAsia"/>
        </w:rPr>
        <w:t>調整製程站的起訖開工日期</w:t>
      </w:r>
      <w:r w:rsidR="003A7E7D">
        <w:rPr>
          <w:rFonts w:hint="eastAsia"/>
        </w:rPr>
        <w:t>）</w:t>
      </w:r>
      <w:r>
        <w:rPr>
          <w:rFonts w:hint="eastAsia"/>
        </w:rPr>
        <w:t>並按下確認</w:t>
      </w:r>
      <w:r w:rsidR="003A7E7D">
        <w:rPr>
          <w:rFonts w:hint="eastAsia"/>
        </w:rPr>
        <w:t>。</w:t>
      </w:r>
      <w:r w:rsidR="007A7096">
        <w:rPr>
          <w:noProof/>
        </w:rPr>
        <w:lastRenderedPageBreak/>
        <w:drawing>
          <wp:inline distT="0" distB="0" distL="0" distR="0" wp14:anchorId="5C8B14E2" wp14:editId="578C5716">
            <wp:extent cx="5274310" cy="280543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4C" w:rsidRDefault="006F794C"/>
    <w:p w:rsidR="006F794C" w:rsidRDefault="006F794C"/>
    <w:p w:rsidR="00AF0196" w:rsidRDefault="006B3555">
      <w:r>
        <w:rPr>
          <w:rFonts w:hint="eastAsia"/>
        </w:rPr>
        <w:t>確認後工單資料將會出現在明</w:t>
      </w:r>
      <w:proofErr w:type="gramStart"/>
      <w:r>
        <w:rPr>
          <w:rFonts w:hint="eastAsia"/>
        </w:rPr>
        <w:t>細頁簽</w:t>
      </w:r>
      <w:proofErr w:type="gramEnd"/>
      <w:r>
        <w:rPr>
          <w:rFonts w:hint="eastAsia"/>
        </w:rPr>
        <w:t>的畫面當中，請點選</w:t>
      </w:r>
      <w:r w:rsidR="00774862">
        <w:rPr>
          <w:rFonts w:hint="eastAsia"/>
        </w:rPr>
        <w:t>要回饋</w:t>
      </w:r>
      <w:r>
        <w:rPr>
          <w:rFonts w:hint="eastAsia"/>
        </w:rPr>
        <w:t>工單列上任何空白欄位，工單資料將會出現</w:t>
      </w:r>
      <w:r w:rsidR="002D3E51">
        <w:rPr>
          <w:rFonts w:hint="eastAsia"/>
        </w:rPr>
        <w:t>明</w:t>
      </w:r>
      <w:proofErr w:type="gramStart"/>
      <w:r w:rsidR="002D3E51">
        <w:rPr>
          <w:rFonts w:hint="eastAsia"/>
        </w:rPr>
        <w:t>細頁簽</w:t>
      </w:r>
      <w:proofErr w:type="gramEnd"/>
      <w:r w:rsidR="002D3E51">
        <w:rPr>
          <w:rFonts w:hint="eastAsia"/>
        </w:rPr>
        <w:t>上方</w:t>
      </w:r>
      <w:r w:rsidR="00100F99">
        <w:rPr>
          <w:rFonts w:hint="eastAsia"/>
        </w:rPr>
        <w:t>各欄位中，</w:t>
      </w:r>
      <w:proofErr w:type="gramStart"/>
      <w:r w:rsidR="006B7A2E">
        <w:rPr>
          <w:rFonts w:hint="eastAsia"/>
        </w:rPr>
        <w:t>如料號</w:t>
      </w:r>
      <w:proofErr w:type="gramEnd"/>
      <w:r w:rsidR="006B7A2E">
        <w:rPr>
          <w:rFonts w:hint="eastAsia"/>
        </w:rPr>
        <w:t>、品名、規格、</w:t>
      </w:r>
      <w:proofErr w:type="gramStart"/>
      <w:r w:rsidR="006B7A2E">
        <w:rPr>
          <w:rFonts w:hint="eastAsia"/>
        </w:rPr>
        <w:t>派工數</w:t>
      </w:r>
      <w:proofErr w:type="gramEnd"/>
      <w:r w:rsidR="006B7A2E">
        <w:rPr>
          <w:rFonts w:hint="eastAsia"/>
        </w:rPr>
        <w:t>等各欄位，</w:t>
      </w:r>
      <w:r w:rsidR="00100F99">
        <w:rPr>
          <w:rFonts w:hint="eastAsia"/>
        </w:rPr>
        <w:t>才可</w:t>
      </w:r>
      <w:proofErr w:type="gramStart"/>
      <w:r w:rsidR="00100F99">
        <w:rPr>
          <w:rFonts w:hint="eastAsia"/>
        </w:rPr>
        <w:t>輸入該工單</w:t>
      </w:r>
      <w:proofErr w:type="gramEnd"/>
      <w:r w:rsidR="00100F99">
        <w:rPr>
          <w:rFonts w:hint="eastAsia"/>
        </w:rPr>
        <w:t>的</w:t>
      </w:r>
      <w:r w:rsidR="00933CE4">
        <w:rPr>
          <w:rFonts w:hint="eastAsia"/>
        </w:rPr>
        <w:t>回饋</w:t>
      </w:r>
      <w:r w:rsidR="00100F99">
        <w:rPr>
          <w:rFonts w:hint="eastAsia"/>
        </w:rPr>
        <w:t>資料。</w:t>
      </w:r>
    </w:p>
    <w:p w:rsidR="00F518BC" w:rsidRDefault="005F287E">
      <w:r>
        <w:rPr>
          <w:noProof/>
        </w:rPr>
        <w:drawing>
          <wp:inline distT="0" distB="0" distL="0" distR="0" wp14:anchorId="4B5B3669" wp14:editId="6674C4D4">
            <wp:extent cx="5274310" cy="2905125"/>
            <wp:effectExtent l="0" t="0" r="254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555" w:rsidRDefault="006B3555">
      <w:proofErr w:type="gramStart"/>
      <w:r w:rsidRPr="005F3813">
        <w:rPr>
          <w:rFonts w:hint="eastAsia"/>
          <w:b/>
        </w:rPr>
        <w:t>良品數</w:t>
      </w:r>
      <w:proofErr w:type="gramEnd"/>
      <w:r w:rsidRPr="005F3813">
        <w:rPr>
          <w:rFonts w:hint="eastAsia"/>
          <w:b/>
        </w:rPr>
        <w:t>：</w:t>
      </w:r>
      <w:r>
        <w:rPr>
          <w:rFonts w:hint="eastAsia"/>
        </w:rPr>
        <w:t>請點選</w:t>
      </w:r>
      <w:r w:rsidR="007C39DF">
        <w:rPr>
          <w:rFonts w:hint="eastAsia"/>
        </w:rPr>
        <w:t>平板電腦</w:t>
      </w:r>
      <w:r>
        <w:rPr>
          <w:rFonts w:hint="eastAsia"/>
        </w:rPr>
        <w:t>上面的欄位，並利用右邊的數字鍵盤將數量</w:t>
      </w:r>
      <w:r w:rsidR="007C39DF">
        <w:rPr>
          <w:rFonts w:hint="eastAsia"/>
        </w:rPr>
        <w:t>輸入</w:t>
      </w:r>
      <w:r>
        <w:rPr>
          <w:rFonts w:hint="eastAsia"/>
        </w:rPr>
        <w:t>。</w:t>
      </w:r>
    </w:p>
    <w:p w:rsidR="005F3813" w:rsidRPr="005F3813" w:rsidRDefault="005F3813">
      <w:r w:rsidRPr="005F3813">
        <w:rPr>
          <w:rFonts w:hint="eastAsia"/>
          <w:b/>
        </w:rPr>
        <w:t>Bo</w:t>
      </w:r>
      <w:r w:rsidRPr="005F3813">
        <w:rPr>
          <w:b/>
        </w:rPr>
        <w:t>nus</w:t>
      </w:r>
      <w:r w:rsidRPr="005F3813">
        <w:rPr>
          <w:rFonts w:hint="eastAsia"/>
          <w:b/>
        </w:rPr>
        <w:t>數：</w:t>
      </w:r>
      <w:r>
        <w:rPr>
          <w:rFonts w:hint="eastAsia"/>
        </w:rPr>
        <w:t>操作方式如</w:t>
      </w:r>
      <w:proofErr w:type="gramStart"/>
      <w:r>
        <w:rPr>
          <w:rFonts w:hint="eastAsia"/>
        </w:rPr>
        <w:t>良品數</w:t>
      </w:r>
      <w:proofErr w:type="gramEnd"/>
      <w:r>
        <w:rPr>
          <w:rFonts w:hint="eastAsia"/>
        </w:rPr>
        <w:t>。</w:t>
      </w:r>
    </w:p>
    <w:p w:rsidR="00933CE4" w:rsidRDefault="006B3555" w:rsidP="00933CE4">
      <w:r w:rsidRPr="005F3813">
        <w:rPr>
          <w:rFonts w:hint="eastAsia"/>
          <w:b/>
        </w:rPr>
        <w:t>報廢數：</w:t>
      </w:r>
      <w:r>
        <w:rPr>
          <w:rFonts w:hint="eastAsia"/>
        </w:rPr>
        <w:t>如有報廢數量，請點選</w:t>
      </w:r>
      <w:r w:rsidR="00ED42A5">
        <w:rPr>
          <w:rFonts w:hint="eastAsia"/>
        </w:rPr>
        <w:t>報廢數按鈕，輸入</w:t>
      </w:r>
      <w:r>
        <w:rPr>
          <w:rFonts w:hint="eastAsia"/>
        </w:rPr>
        <w:t>不良原因項目</w:t>
      </w:r>
      <w:r w:rsidR="00933CE4">
        <w:rPr>
          <w:rFonts w:hint="eastAsia"/>
        </w:rPr>
        <w:t>，</w:t>
      </w:r>
      <w:r w:rsidR="0038075C">
        <w:rPr>
          <w:rFonts w:hint="eastAsia"/>
        </w:rPr>
        <w:t>如下面圖示</w:t>
      </w:r>
    </w:p>
    <w:p w:rsidR="00720545" w:rsidRDefault="0038075C" w:rsidP="00720545">
      <w:r>
        <w:rPr>
          <w:rFonts w:hint="eastAsia"/>
        </w:rPr>
        <w:t>點選放大鏡</w:t>
      </w:r>
      <w:r>
        <w:rPr>
          <w:rFonts w:hint="eastAsia"/>
        </w:rPr>
        <w:t>(</w:t>
      </w:r>
      <w:r>
        <w:rPr>
          <w:rFonts w:hint="eastAsia"/>
        </w:rPr>
        <w:t>將出現不良</w:t>
      </w:r>
      <w:proofErr w:type="gramStart"/>
      <w:r>
        <w:rPr>
          <w:rFonts w:hint="eastAsia"/>
        </w:rPr>
        <w:t>項目清下拉</w:t>
      </w:r>
      <w:proofErr w:type="gramEnd"/>
      <w:r>
        <w:rPr>
          <w:rFonts w:hint="eastAsia"/>
        </w:rPr>
        <w:t>選單，請逐一挑選不良項目</w:t>
      </w:r>
      <w:r w:rsidR="00E104F4">
        <w:rPr>
          <w:rFonts w:hint="eastAsia"/>
        </w:rPr>
        <w:t>並按下確認</w:t>
      </w:r>
      <w:r>
        <w:rPr>
          <w:rFonts w:hint="eastAsia"/>
        </w:rPr>
        <w:t>，並點選數量</w:t>
      </w:r>
      <w:r w:rsidR="00E104F4">
        <w:rPr>
          <w:rFonts w:hint="eastAsia"/>
        </w:rPr>
        <w:t>欄位，並利用右邊的數字鍵盤</w:t>
      </w:r>
      <w:r w:rsidR="00BC4258">
        <w:rPr>
          <w:rFonts w:hint="eastAsia"/>
        </w:rPr>
        <w:t>輸入</w:t>
      </w:r>
      <w:r w:rsidR="00E104F4">
        <w:rPr>
          <w:rFonts w:hint="eastAsia"/>
        </w:rPr>
        <w:t>數量，</w:t>
      </w:r>
      <w:r>
        <w:rPr>
          <w:rFonts w:hint="eastAsia"/>
        </w:rPr>
        <w:t>後按</w:t>
      </w:r>
      <w:r w:rsidR="00BC4258">
        <w:rPr>
          <w:noProof/>
        </w:rPr>
        <w:drawing>
          <wp:inline distT="0" distB="0" distL="0" distR="0" wp14:anchorId="240BC0B3" wp14:editId="71EC6106">
            <wp:extent cx="257175" cy="171450"/>
            <wp:effectExtent l="0" t="0" r="952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545">
        <w:rPr>
          <w:rFonts w:hint="eastAsia"/>
        </w:rPr>
        <w:t>，</w:t>
      </w:r>
      <w:r w:rsidR="00E104F4">
        <w:rPr>
          <w:rFonts w:hint="eastAsia"/>
        </w:rPr>
        <w:t>項目將會</w:t>
      </w:r>
      <w:r w:rsidR="00720545">
        <w:rPr>
          <w:rFonts w:hint="eastAsia"/>
        </w:rPr>
        <w:t>填入下方報廢項目視窗，操作順序如</w:t>
      </w:r>
      <w:r w:rsidR="0065614E">
        <w:rPr>
          <w:rFonts w:hint="eastAsia"/>
        </w:rPr>
        <w:t>下</w:t>
      </w:r>
      <w:r w:rsidR="00720545">
        <w:rPr>
          <w:rFonts w:hint="eastAsia"/>
        </w:rPr>
        <w:t>圖示。</w:t>
      </w:r>
    </w:p>
    <w:p w:rsidR="00FB1583" w:rsidRDefault="00FB1583" w:rsidP="00720545"/>
    <w:p w:rsidR="00720545" w:rsidRDefault="00720545" w:rsidP="00720545">
      <w:r>
        <w:rPr>
          <w:noProof/>
        </w:rPr>
        <w:lastRenderedPageBreak/>
        <w:drawing>
          <wp:inline distT="0" distB="0" distL="0" distR="0" wp14:anchorId="11AEA47F" wp14:editId="73E95827">
            <wp:extent cx="5274310" cy="3972560"/>
            <wp:effectExtent l="0" t="0" r="254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E4" w:rsidRPr="00E104F4" w:rsidRDefault="00933CE4" w:rsidP="00720545">
      <w:r>
        <w:rPr>
          <w:noProof/>
        </w:rPr>
        <w:drawing>
          <wp:inline distT="0" distB="0" distL="0" distR="0" wp14:anchorId="01438D4D" wp14:editId="129D3DFD">
            <wp:extent cx="5274310" cy="287147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75C" w:rsidRDefault="0038075C"/>
    <w:p w:rsidR="00FB1583" w:rsidRDefault="00FB1583"/>
    <w:p w:rsidR="006B3555" w:rsidRDefault="001976D3">
      <w:r>
        <w:rPr>
          <w:rFonts w:hint="eastAsia"/>
        </w:rPr>
        <w:t>都輸入完成後請按</w:t>
      </w:r>
      <w:r w:rsidR="005F0E09">
        <w:rPr>
          <w:noProof/>
        </w:rPr>
        <w:drawing>
          <wp:inline distT="0" distB="0" distL="0" distR="0" wp14:anchorId="356D657F" wp14:editId="4D077ABC">
            <wp:extent cx="257175" cy="171450"/>
            <wp:effectExtent l="0" t="0" r="952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E09">
        <w:rPr>
          <w:rFonts w:hint="eastAsia"/>
          <w:strike/>
        </w:rPr>
        <w:t>將</w:t>
      </w:r>
      <w:r>
        <w:rPr>
          <w:rFonts w:hint="eastAsia"/>
        </w:rPr>
        <w:t>資料輸入到下方明細資料，</w:t>
      </w:r>
      <w:r w:rsidR="00FF27D4">
        <w:rPr>
          <w:rFonts w:hint="eastAsia"/>
        </w:rPr>
        <w:t>並</w:t>
      </w:r>
      <w:r w:rsidR="005F3813">
        <w:rPr>
          <w:rFonts w:hint="eastAsia"/>
        </w:rPr>
        <w:t>輸入</w:t>
      </w:r>
      <w:r w:rsidR="00FF27D4">
        <w:rPr>
          <w:rFonts w:hint="eastAsia"/>
        </w:rPr>
        <w:t>機器</w:t>
      </w:r>
      <w:proofErr w:type="gramStart"/>
      <w:r w:rsidR="00FF27D4">
        <w:rPr>
          <w:rFonts w:hint="eastAsia"/>
        </w:rPr>
        <w:t>起迄</w:t>
      </w:r>
      <w:proofErr w:type="gramEnd"/>
      <w:r w:rsidR="00FF27D4">
        <w:rPr>
          <w:rFonts w:hint="eastAsia"/>
        </w:rPr>
        <w:t>時間，完成後</w:t>
      </w:r>
      <w:r>
        <w:rPr>
          <w:rFonts w:hint="eastAsia"/>
        </w:rPr>
        <w:t>如下</w:t>
      </w:r>
      <w:r w:rsidR="00720545">
        <w:rPr>
          <w:rFonts w:hint="eastAsia"/>
        </w:rPr>
        <w:t>圖</w:t>
      </w:r>
      <w:r>
        <w:rPr>
          <w:rFonts w:hint="eastAsia"/>
        </w:rPr>
        <w:t>示</w:t>
      </w:r>
      <w:r w:rsidR="005F3813">
        <w:rPr>
          <w:rFonts w:hint="eastAsia"/>
        </w:rPr>
        <w:t>，繼續輸入員工資料。</w:t>
      </w:r>
      <w:r w:rsidR="001C0E84">
        <w:rPr>
          <w:rFonts w:hint="eastAsia"/>
        </w:rPr>
        <w:t>（如沒輸入機器時間無法選擇員工）</w:t>
      </w:r>
    </w:p>
    <w:p w:rsidR="00FF27D4" w:rsidRDefault="00FF27D4">
      <w:r>
        <w:rPr>
          <w:noProof/>
        </w:rPr>
        <w:lastRenderedPageBreak/>
        <w:drawing>
          <wp:inline distT="0" distB="0" distL="0" distR="0" wp14:anchorId="1A2868B1" wp14:editId="5765E02C">
            <wp:extent cx="5274310" cy="2892425"/>
            <wp:effectExtent l="0" t="0" r="2540" b="317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C1C" w:rsidRDefault="00544C1C"/>
    <w:p w:rsidR="00FB1583" w:rsidRDefault="00FB1583"/>
    <w:p w:rsidR="00A83F71" w:rsidRDefault="00A83F71" w:rsidP="00FB1583">
      <w:r>
        <w:rPr>
          <w:rFonts w:hint="eastAsia"/>
        </w:rPr>
        <w:t>如想要刪除已經存在的工單資料，請點選工單列上任何空白欄位，整列</w:t>
      </w:r>
      <w:proofErr w:type="gramStart"/>
      <w:r>
        <w:rPr>
          <w:rFonts w:hint="eastAsia"/>
        </w:rPr>
        <w:t>反藍後</w:t>
      </w:r>
      <w:proofErr w:type="gramEnd"/>
      <w:r>
        <w:rPr>
          <w:rFonts w:hint="eastAsia"/>
        </w:rPr>
        <w:t>，點選左上方圖示，出現警告視窗後</w:t>
      </w:r>
      <w:r w:rsidR="00FB1583">
        <w:rPr>
          <w:rFonts w:hint="eastAsia"/>
        </w:rPr>
        <w:t>按下</w:t>
      </w:r>
      <w:r w:rsidR="00FB1583">
        <w:rPr>
          <w:noProof/>
        </w:rPr>
        <w:drawing>
          <wp:inline distT="0" distB="0" distL="0" distR="0" wp14:anchorId="521A75EA" wp14:editId="426A1DC9">
            <wp:extent cx="552450" cy="180975"/>
            <wp:effectExtent l="0" t="0" r="0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，操作步驟如下圖示。</w:t>
      </w:r>
    </w:p>
    <w:p w:rsidR="00544C1C" w:rsidRDefault="00A83F71">
      <w:r>
        <w:rPr>
          <w:noProof/>
        </w:rPr>
        <w:drawing>
          <wp:inline distT="0" distB="0" distL="0" distR="0" wp14:anchorId="2EF7D7C4" wp14:editId="70F3BA49">
            <wp:extent cx="5274310" cy="297434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C1C" w:rsidRDefault="00544C1C"/>
    <w:p w:rsidR="00FB1583" w:rsidRDefault="00FB1583"/>
    <w:p w:rsidR="00544C1C" w:rsidRDefault="00D420AD">
      <w:r>
        <w:rPr>
          <w:rFonts w:hint="eastAsia"/>
        </w:rPr>
        <w:t>點</w:t>
      </w:r>
      <w:r w:rsidR="00962163">
        <w:rPr>
          <w:rFonts w:hint="eastAsia"/>
        </w:rPr>
        <w:t>選</w:t>
      </w:r>
      <w:proofErr w:type="gramStart"/>
      <w:r w:rsidR="00962163">
        <w:rPr>
          <w:rFonts w:hint="eastAsia"/>
        </w:rPr>
        <w:t>員工頁簽輸入</w:t>
      </w:r>
      <w:proofErr w:type="gramEnd"/>
      <w:r w:rsidR="00962163">
        <w:rPr>
          <w:rFonts w:hint="eastAsia"/>
        </w:rPr>
        <w:t>該工作站的操作人員起訖時間，</w:t>
      </w:r>
      <w:proofErr w:type="gramStart"/>
      <w:r w:rsidR="00962163">
        <w:rPr>
          <w:rFonts w:hint="eastAsia"/>
        </w:rPr>
        <w:t>工時預帶機器</w:t>
      </w:r>
      <w:proofErr w:type="gramEnd"/>
      <w:r w:rsidR="00962163">
        <w:rPr>
          <w:rFonts w:hint="eastAsia"/>
        </w:rPr>
        <w:t>的時間，完成後如下圖</w:t>
      </w:r>
      <w:r w:rsidR="0065614E">
        <w:rPr>
          <w:rFonts w:hint="eastAsia"/>
        </w:rPr>
        <w:t>示</w:t>
      </w:r>
      <w:r w:rsidR="00962163">
        <w:rPr>
          <w:rFonts w:hint="eastAsia"/>
        </w:rPr>
        <w:t>。</w:t>
      </w:r>
    </w:p>
    <w:p w:rsidR="00D420AD" w:rsidRDefault="00D420AD">
      <w:r>
        <w:rPr>
          <w:noProof/>
        </w:rPr>
        <w:lastRenderedPageBreak/>
        <w:drawing>
          <wp:inline distT="0" distB="0" distL="0" distR="0" wp14:anchorId="7509FFAD" wp14:editId="1A179AB2">
            <wp:extent cx="5274310" cy="288226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AD" w:rsidRDefault="00D420AD"/>
    <w:p w:rsidR="00FB1583" w:rsidRDefault="00FB1583"/>
    <w:p w:rsidR="00FB1583" w:rsidRDefault="00962163" w:rsidP="00FB1583">
      <w:r>
        <w:rPr>
          <w:noProof/>
        </w:rPr>
        <w:drawing>
          <wp:inline distT="0" distB="0" distL="0" distR="0" wp14:anchorId="6421E387" wp14:editId="3C2D3C15">
            <wp:extent cx="5274310" cy="289687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583" w:rsidRDefault="00FB1583" w:rsidP="00FB1583"/>
    <w:p w:rsidR="00FB1583" w:rsidRDefault="00FB1583" w:rsidP="00FB1583"/>
    <w:p w:rsidR="00962163" w:rsidRDefault="00962163" w:rsidP="00FB1583">
      <w:r>
        <w:rPr>
          <w:rFonts w:hint="eastAsia"/>
        </w:rPr>
        <w:t>如想要刪除已經存在的員工單資料，請</w:t>
      </w:r>
      <w:proofErr w:type="gramStart"/>
      <w:r>
        <w:rPr>
          <w:rFonts w:hint="eastAsia"/>
        </w:rPr>
        <w:t>點選工號列</w:t>
      </w:r>
      <w:proofErr w:type="gramEnd"/>
      <w:r>
        <w:rPr>
          <w:rFonts w:hint="eastAsia"/>
        </w:rPr>
        <w:t>上任何空白欄位，整列</w:t>
      </w:r>
      <w:proofErr w:type="gramStart"/>
      <w:r>
        <w:rPr>
          <w:rFonts w:hint="eastAsia"/>
        </w:rPr>
        <w:t>反藍後</w:t>
      </w:r>
      <w:proofErr w:type="gramEnd"/>
      <w:r>
        <w:rPr>
          <w:rFonts w:hint="eastAsia"/>
        </w:rPr>
        <w:t>，點選左上方</w:t>
      </w:r>
      <w:r w:rsidR="00BC4258">
        <w:rPr>
          <w:noProof/>
        </w:rPr>
        <w:drawing>
          <wp:inline distT="0" distB="0" distL="0" distR="0" wp14:anchorId="05A195A4" wp14:editId="5140E3C4">
            <wp:extent cx="122400" cy="1188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2400" cy="1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，出現警告視窗後刪除即可刪除，操作步驟如下圖示</w:t>
      </w:r>
      <w:r w:rsidR="00AF743F">
        <w:rPr>
          <w:rFonts w:hint="eastAsia"/>
        </w:rPr>
        <w:t>標示順序</w:t>
      </w:r>
    </w:p>
    <w:p w:rsidR="00962163" w:rsidRDefault="00962163">
      <w:r>
        <w:rPr>
          <w:noProof/>
        </w:rPr>
        <w:lastRenderedPageBreak/>
        <w:drawing>
          <wp:inline distT="0" distB="0" distL="0" distR="0" wp14:anchorId="3C55C134" wp14:editId="311F2115">
            <wp:extent cx="5274310" cy="299974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163" w:rsidRDefault="00962163"/>
    <w:p w:rsidR="00FB1583" w:rsidRDefault="00FB1583"/>
    <w:p w:rsidR="006638E8" w:rsidRDefault="006638E8">
      <w:r>
        <w:rPr>
          <w:rFonts w:hint="eastAsia"/>
        </w:rPr>
        <w:t>完成所有資訊後請按確認，將出現回饋資料的確認視窗。所下圖示</w:t>
      </w:r>
    </w:p>
    <w:p w:rsidR="006638E8" w:rsidRDefault="006638E8">
      <w:r>
        <w:rPr>
          <w:noProof/>
        </w:rPr>
        <w:drawing>
          <wp:inline distT="0" distB="0" distL="0" distR="0" wp14:anchorId="7EB1C47A" wp14:editId="19C24804">
            <wp:extent cx="5274310" cy="289687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8E8" w:rsidRDefault="006638E8"/>
    <w:p w:rsidR="00FB1583" w:rsidRDefault="00FB1583"/>
    <w:p w:rsidR="006638E8" w:rsidRDefault="00504D46">
      <w:r>
        <w:rPr>
          <w:rFonts w:hint="eastAsia"/>
        </w:rPr>
        <w:t>按下</w:t>
      </w:r>
      <w:r w:rsidR="00C63CB1">
        <w:rPr>
          <w:rFonts w:hint="eastAsia"/>
        </w:rPr>
        <w:t>訊息框中的</w:t>
      </w:r>
      <w:r>
        <w:rPr>
          <w:rFonts w:hint="eastAsia"/>
        </w:rPr>
        <w:t>確認</w:t>
      </w:r>
      <w:r w:rsidR="00C63CB1">
        <w:rPr>
          <w:rFonts w:hint="eastAsia"/>
        </w:rPr>
        <w:t>按鈕，</w:t>
      </w:r>
      <w:r>
        <w:rPr>
          <w:rFonts w:hint="eastAsia"/>
        </w:rPr>
        <w:t>出現成功訊息按下確認即可</w:t>
      </w:r>
      <w:r w:rsidR="00A4086A">
        <w:rPr>
          <w:rFonts w:hint="eastAsia"/>
        </w:rPr>
        <w:t>繼續輸入下一筆資料</w:t>
      </w:r>
      <w:r>
        <w:rPr>
          <w:rFonts w:hint="eastAsia"/>
        </w:rPr>
        <w:t>。</w:t>
      </w:r>
    </w:p>
    <w:p w:rsidR="00CD2EC2" w:rsidRDefault="00504D46">
      <w:pPr>
        <w:widowControl/>
        <w:rPr>
          <w:rFonts w:ascii="微軟正黑體" w:eastAsia="微軟正黑體" w:hAnsi="微軟正黑體" w:cs="新細明體"/>
          <w:b/>
          <w:color w:val="000000" w:themeColor="text1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6B9990B1" wp14:editId="3DBAC1AC">
            <wp:extent cx="5274310" cy="299212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C2" w:rsidRDefault="00CD2EC2">
      <w:pPr>
        <w:widowControl/>
        <w:rPr>
          <w:rFonts w:ascii="微軟正黑體" w:eastAsia="微軟正黑體" w:hAnsi="微軟正黑體" w:cs="新細明體"/>
          <w:b/>
          <w:color w:val="000000" w:themeColor="text1"/>
          <w:kern w:val="0"/>
          <w:szCs w:val="24"/>
        </w:rPr>
      </w:pPr>
      <w:r>
        <w:rPr>
          <w:rFonts w:ascii="微軟正黑體" w:eastAsia="微軟正黑體" w:hAnsi="微軟正黑體" w:cs="新細明體"/>
          <w:b/>
          <w:color w:val="000000" w:themeColor="text1"/>
          <w:kern w:val="0"/>
          <w:szCs w:val="24"/>
        </w:rPr>
        <w:br w:type="page"/>
      </w:r>
    </w:p>
    <w:p w:rsidR="00EE7DED" w:rsidRDefault="005F0E09" w:rsidP="00EE7DED">
      <w:pPr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</w:pPr>
      <w:r w:rsidRPr="00B02F82">
        <w:rPr>
          <w:rFonts w:ascii="微軟正黑體" w:eastAsia="微軟正黑體" w:hAnsi="微軟正黑體" w:cs="新細明體" w:hint="eastAsia"/>
          <w:b/>
          <w:color w:val="000000" w:themeColor="text1"/>
          <w:kern w:val="0"/>
          <w:szCs w:val="24"/>
        </w:rPr>
        <w:lastRenderedPageBreak/>
        <w:t>基礎保養說明</w:t>
      </w:r>
      <w:r w:rsidRPr="0093451A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：</w:t>
      </w:r>
    </w:p>
    <w:p w:rsidR="00EE7DED" w:rsidRPr="00EA3F7C" w:rsidRDefault="005F0E09" w:rsidP="00EA3F7C">
      <w:pPr>
        <w:pStyle w:val="a3"/>
        <w:numPr>
          <w:ilvl w:val="0"/>
          <w:numId w:val="7"/>
        </w:numPr>
        <w:ind w:leftChars="0"/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</w:pPr>
      <w:r w:rsidRP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每天使用</w:t>
      </w:r>
      <w:r w:rsid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平板電腦後</w:t>
      </w:r>
      <w:r w:rsidRP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，請關機，並請保持鏡面清潔</w:t>
      </w:r>
      <w:proofErr w:type="gramStart"/>
      <w:r w:rsidRP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防止刮花磨損</w:t>
      </w:r>
      <w:proofErr w:type="gramEnd"/>
      <w:r w:rsidRP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。</w:t>
      </w:r>
    </w:p>
    <w:p w:rsidR="00EE7DED" w:rsidRPr="00EA3F7C" w:rsidRDefault="005F0E09" w:rsidP="0089134F">
      <w:pPr>
        <w:pStyle w:val="a3"/>
        <w:numPr>
          <w:ilvl w:val="0"/>
          <w:numId w:val="7"/>
        </w:numPr>
        <w:ind w:leftChars="0"/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</w:pPr>
      <w:r w:rsidRP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請勿將電</w:t>
      </w:r>
      <w:r w:rsidRPr="00EA3F7C"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  <w:t>池耗盡後再充電，這時電池會因為過度放電導致內部電壓過低，可能會出現無法開機和充電的情況。建議低於20%就開始充電，保障電池的使用壽命更長</w:t>
      </w:r>
      <w:r w:rsidRP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。</w:t>
      </w:r>
    </w:p>
    <w:p w:rsidR="00EE7DED" w:rsidRPr="00EA3F7C" w:rsidRDefault="005F0E09" w:rsidP="00EA3F7C">
      <w:pPr>
        <w:pStyle w:val="a3"/>
        <w:numPr>
          <w:ilvl w:val="0"/>
          <w:numId w:val="7"/>
        </w:numPr>
        <w:ind w:leftChars="0"/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</w:pPr>
      <w:r w:rsidRP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充電時請不要執行任何程式，或操作系統，</w:t>
      </w:r>
      <w:r w:rsidRPr="00EA3F7C"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  <w:t>電池上面不要覆蓋任何東西，影響散熱</w:t>
      </w:r>
      <w:r w:rsidRP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。</w:t>
      </w:r>
    </w:p>
    <w:p w:rsidR="005F0E09" w:rsidRPr="00EA3F7C" w:rsidRDefault="005F0E09" w:rsidP="00EA3F7C">
      <w:pPr>
        <w:pStyle w:val="a3"/>
        <w:numPr>
          <w:ilvl w:val="0"/>
          <w:numId w:val="7"/>
        </w:numPr>
        <w:ind w:leftChars="0"/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</w:pPr>
      <w:r w:rsidRP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鏡面</w:t>
      </w:r>
      <w:proofErr w:type="gramStart"/>
      <w:r w:rsidRP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髒汙</w:t>
      </w:r>
      <w:proofErr w:type="gramEnd"/>
      <w:r w:rsidRP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時可用棉花沾少許酒精清潔鏡面。</w:t>
      </w:r>
    </w:p>
    <w:p w:rsidR="00EE7DED" w:rsidRDefault="005F0E09" w:rsidP="00EA3F7C">
      <w:pPr>
        <w:pStyle w:val="a3"/>
        <w:widowControl/>
        <w:numPr>
          <w:ilvl w:val="0"/>
          <w:numId w:val="7"/>
        </w:numPr>
        <w:adjustRightInd w:val="0"/>
        <w:snapToGrid w:val="0"/>
        <w:spacing w:beforeLines="50" w:before="180" w:afterLines="50" w:after="180"/>
        <w:ind w:leftChars="0"/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</w:pPr>
      <w:r w:rsidRPr="0093451A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當</w:t>
      </w:r>
      <w:r w:rsid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平板電腦</w:t>
      </w:r>
      <w:r w:rsidRPr="0093451A"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  <w:t>運行到一定程度的時候就會發熱，</w:t>
      </w:r>
      <w:r w:rsidRPr="0093451A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如感覺異常發熱，</w:t>
      </w:r>
      <w:r w:rsidRPr="0093451A"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  <w:t>這個時候不</w:t>
      </w:r>
      <w:r w:rsidR="00EE7DED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要</w:t>
      </w:r>
      <w:r w:rsidRPr="0093451A"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  <w:t>勉強使用，關閉</w:t>
      </w:r>
      <w:r w:rsidRPr="0093451A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裝置</w:t>
      </w:r>
      <w:r w:rsidRPr="0093451A"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  <w:t>，讓它休息一會</w:t>
      </w:r>
      <w:r w:rsidRPr="0093451A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。</w:t>
      </w:r>
    </w:p>
    <w:p w:rsidR="00EE7DED" w:rsidRDefault="00EE7DED" w:rsidP="00EE7DED">
      <w:pPr>
        <w:pStyle w:val="a3"/>
        <w:widowControl/>
        <w:adjustRightInd w:val="0"/>
        <w:snapToGrid w:val="0"/>
        <w:spacing w:beforeLines="50" w:before="180" w:afterLines="50" w:after="180"/>
        <w:ind w:leftChars="0" w:hangingChars="200" w:hanging="480"/>
        <w:rPr>
          <w:rFonts w:ascii="微軟正黑體" w:eastAsia="微軟正黑體" w:hAnsi="微軟正黑體" w:cs="新細明體"/>
          <w:b/>
          <w:color w:val="000000" w:themeColor="text1"/>
          <w:kern w:val="0"/>
          <w:szCs w:val="24"/>
        </w:rPr>
      </w:pPr>
    </w:p>
    <w:p w:rsidR="00CD2EC2" w:rsidRDefault="00CD2EC2" w:rsidP="00EE7DED">
      <w:pPr>
        <w:pStyle w:val="a3"/>
        <w:widowControl/>
        <w:adjustRightInd w:val="0"/>
        <w:snapToGrid w:val="0"/>
        <w:spacing w:beforeLines="50" w:before="180" w:afterLines="50" w:after="180"/>
        <w:ind w:leftChars="0" w:hangingChars="200" w:hanging="480"/>
        <w:rPr>
          <w:rFonts w:ascii="微軟正黑體" w:eastAsia="微軟正黑體" w:hAnsi="微軟正黑體" w:cs="新細明體" w:hint="eastAsia"/>
          <w:b/>
          <w:color w:val="000000" w:themeColor="text1"/>
          <w:kern w:val="0"/>
          <w:szCs w:val="24"/>
        </w:rPr>
      </w:pPr>
    </w:p>
    <w:p w:rsidR="00EE7DED" w:rsidRDefault="005F0E09" w:rsidP="00EE7DED">
      <w:pPr>
        <w:pStyle w:val="a3"/>
        <w:widowControl/>
        <w:adjustRightInd w:val="0"/>
        <w:snapToGrid w:val="0"/>
        <w:spacing w:beforeLines="50" w:before="180" w:afterLines="50" w:after="180"/>
        <w:ind w:leftChars="0" w:hangingChars="200" w:hanging="480"/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</w:pPr>
      <w:r w:rsidRPr="00B02F82">
        <w:rPr>
          <w:rFonts w:ascii="微軟正黑體" w:eastAsia="微軟正黑體" w:hAnsi="微軟正黑體" w:cs="新細明體" w:hint="eastAsia"/>
          <w:b/>
          <w:color w:val="000000" w:themeColor="text1"/>
          <w:kern w:val="0"/>
          <w:szCs w:val="24"/>
        </w:rPr>
        <w:t>基本故障排除</w:t>
      </w:r>
      <w:r w:rsidRPr="0093451A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：</w:t>
      </w:r>
    </w:p>
    <w:p w:rsidR="00EE7DED" w:rsidRDefault="00EE7DED" w:rsidP="00EE7DED">
      <w:pPr>
        <w:pStyle w:val="a3"/>
        <w:widowControl/>
        <w:numPr>
          <w:ilvl w:val="0"/>
          <w:numId w:val="4"/>
        </w:numPr>
        <w:adjustRightInd w:val="0"/>
        <w:snapToGrid w:val="0"/>
        <w:spacing w:beforeLines="50" w:before="180" w:afterLines="50" w:after="180"/>
        <w:ind w:leftChars="0"/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</w:pPr>
      <w:r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請用時請確認</w:t>
      </w:r>
      <w:r w:rsidR="00EA3F7C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平板電腦</w:t>
      </w:r>
      <w:r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無線訊號是否正常，如連線異常請重新連線，等訊號正常，</w:t>
      </w:r>
      <w:r w:rsidR="005F0E09" w:rsidRPr="0093451A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關閉畫面再將畫面打開繼續使用。</w:t>
      </w:r>
    </w:p>
    <w:p w:rsidR="00EA3F7C" w:rsidRPr="00EA3F7C" w:rsidRDefault="00C97669" w:rsidP="00EA3F7C">
      <w:pPr>
        <w:widowControl/>
        <w:adjustRightInd w:val="0"/>
        <w:snapToGrid w:val="0"/>
        <w:spacing w:beforeLines="50" w:before="180" w:afterLines="50" w:after="180"/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</w:pPr>
      <w:r>
        <w:rPr>
          <w:noProof/>
        </w:rPr>
        <w:drawing>
          <wp:inline distT="0" distB="0" distL="0" distR="0" wp14:anchorId="4867D341" wp14:editId="52204EDC">
            <wp:extent cx="2009524" cy="380952"/>
            <wp:effectExtent l="0" t="0" r="0" b="63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09524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09" w:rsidRPr="0093451A" w:rsidRDefault="005F0E09" w:rsidP="00EE7DED">
      <w:pPr>
        <w:pStyle w:val="a3"/>
        <w:widowControl/>
        <w:numPr>
          <w:ilvl w:val="0"/>
          <w:numId w:val="4"/>
        </w:numPr>
        <w:adjustRightInd w:val="0"/>
        <w:snapToGrid w:val="0"/>
        <w:spacing w:beforeLines="50" w:before="180" w:afterLines="50" w:after="180"/>
        <w:ind w:leftChars="0"/>
        <w:rPr>
          <w:rFonts w:ascii="微軟正黑體" w:eastAsia="微軟正黑體" w:hAnsi="微軟正黑體" w:cs="新細明體"/>
          <w:color w:val="000000" w:themeColor="text1"/>
          <w:kern w:val="0"/>
          <w:szCs w:val="24"/>
        </w:rPr>
      </w:pPr>
      <w:r w:rsidRPr="0093451A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如發生讀取速度出現延遲、卡頓，請將</w:t>
      </w:r>
      <w:r w:rsidR="007C39DF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平板電腦</w:t>
      </w:r>
      <w:r w:rsidRPr="0093451A">
        <w:rPr>
          <w:rFonts w:ascii="微軟正黑體" w:eastAsia="微軟正黑體" w:hAnsi="微軟正黑體" w:hint="eastAsia"/>
          <w:color w:val="000000" w:themeColor="text1"/>
          <w:szCs w:val="24"/>
        </w:rPr>
        <w:t>機</w:t>
      </w:r>
      <w:r w:rsidRPr="0093451A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關機，等5分鐘後再開啟重試，如狀況未解決，請聯絡</w:t>
      </w:r>
      <w:r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資訊部</w:t>
      </w:r>
      <w:r w:rsidRPr="0093451A">
        <w:rPr>
          <w:rFonts w:ascii="微軟正黑體" w:eastAsia="微軟正黑體" w:hAnsi="微軟正黑體" w:cs="新細明體" w:hint="eastAsia"/>
          <w:color w:val="000000" w:themeColor="text1"/>
          <w:kern w:val="0"/>
          <w:szCs w:val="24"/>
        </w:rPr>
        <w:t>。</w:t>
      </w:r>
    </w:p>
    <w:p w:rsidR="005F0E09" w:rsidRPr="005F0E09" w:rsidRDefault="005F0E09"/>
    <w:sectPr w:rsidR="005F0E09" w:rsidRPr="005F0E09">
      <w:footerReference w:type="default" r:id="rId29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3132E" w:rsidRDefault="00E3132E" w:rsidP="00CD6185">
      <w:r>
        <w:separator/>
      </w:r>
    </w:p>
  </w:endnote>
  <w:endnote w:type="continuationSeparator" w:id="0">
    <w:p w:rsidR="00E3132E" w:rsidRDefault="00E3132E" w:rsidP="00CD61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91276307"/>
      <w:docPartObj>
        <w:docPartGallery w:val="Page Numbers (Bottom of Page)"/>
        <w:docPartUnique/>
      </w:docPartObj>
    </w:sdtPr>
    <w:sdtEndPr/>
    <w:sdtContent>
      <w:p w:rsidR="00CD6185" w:rsidRDefault="00CD6185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7429" w:rsidRPr="00EF7429">
          <w:rPr>
            <w:noProof/>
            <w:lang w:val="zh-TW"/>
          </w:rPr>
          <w:t>5</w:t>
        </w:r>
        <w:r>
          <w:fldChar w:fldCharType="end"/>
        </w:r>
      </w:p>
    </w:sdtContent>
  </w:sdt>
  <w:p w:rsidR="00CD6185" w:rsidRDefault="00CD618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3132E" w:rsidRDefault="00E3132E" w:rsidP="00CD6185">
      <w:r>
        <w:separator/>
      </w:r>
    </w:p>
  </w:footnote>
  <w:footnote w:type="continuationSeparator" w:id="0">
    <w:p w:rsidR="00E3132E" w:rsidRDefault="00E3132E" w:rsidP="00CD61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A4EBC"/>
    <w:multiLevelType w:val="hybridMultilevel"/>
    <w:tmpl w:val="3476E94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3771101"/>
    <w:multiLevelType w:val="hybridMultilevel"/>
    <w:tmpl w:val="28441424"/>
    <w:lvl w:ilvl="0" w:tplc="04090019">
      <w:start w:val="1"/>
      <w:numFmt w:val="ideographTraditional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F393903"/>
    <w:multiLevelType w:val="hybridMultilevel"/>
    <w:tmpl w:val="ADE00A1C"/>
    <w:lvl w:ilvl="0" w:tplc="04090019">
      <w:start w:val="1"/>
      <w:numFmt w:val="ideographTraditional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4524FBB"/>
    <w:multiLevelType w:val="hybridMultilevel"/>
    <w:tmpl w:val="06B8F9CE"/>
    <w:lvl w:ilvl="0" w:tplc="7256E788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2500E96"/>
    <w:multiLevelType w:val="hybridMultilevel"/>
    <w:tmpl w:val="B95CA5F6"/>
    <w:lvl w:ilvl="0" w:tplc="783E71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5A267C6"/>
    <w:multiLevelType w:val="multilevel"/>
    <w:tmpl w:val="14405D9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  <w:b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  <w:b/>
        <w:strike w:val="0"/>
      </w:rPr>
    </w:lvl>
    <w:lvl w:ilvl="2">
      <w:start w:val="1"/>
      <w:numFmt w:val="decimal"/>
      <w:lvlText w:val="%1.%2.%3"/>
      <w:lvlJc w:val="left"/>
      <w:pPr>
        <w:ind w:left="5245" w:hanging="567"/>
      </w:pPr>
      <w:rPr>
        <w:rFonts w:hint="eastAsia"/>
        <w:b w:val="0"/>
        <w:strike w:val="0"/>
        <w:color w:val="000000" w:themeColor="text1"/>
        <w:position w:val="0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  <w:b w:val="0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59D919DB"/>
    <w:multiLevelType w:val="multilevel"/>
    <w:tmpl w:val="14405D9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  <w:b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  <w:b/>
        <w:strike w:val="0"/>
      </w:rPr>
    </w:lvl>
    <w:lvl w:ilvl="2">
      <w:start w:val="1"/>
      <w:numFmt w:val="decimal"/>
      <w:lvlText w:val="%1.%2.%3"/>
      <w:lvlJc w:val="left"/>
      <w:pPr>
        <w:ind w:left="5245" w:hanging="567"/>
      </w:pPr>
      <w:rPr>
        <w:rFonts w:hint="eastAsia"/>
        <w:b w:val="0"/>
        <w:strike w:val="0"/>
        <w:color w:val="000000" w:themeColor="text1"/>
        <w:position w:val="0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  <w:b w:val="0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3"/>
  </w:num>
  <w:num w:numId="5">
    <w:abstractNumId w:val="1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1706"/>
    <w:rsid w:val="0008683A"/>
    <w:rsid w:val="00100F99"/>
    <w:rsid w:val="00134F9C"/>
    <w:rsid w:val="00171450"/>
    <w:rsid w:val="001976D3"/>
    <w:rsid w:val="001C0E84"/>
    <w:rsid w:val="001D61A0"/>
    <w:rsid w:val="002C2C1B"/>
    <w:rsid w:val="002D3E51"/>
    <w:rsid w:val="0036024A"/>
    <w:rsid w:val="0038075C"/>
    <w:rsid w:val="003A7E7D"/>
    <w:rsid w:val="00461706"/>
    <w:rsid w:val="004B417F"/>
    <w:rsid w:val="00504D46"/>
    <w:rsid w:val="00544C1C"/>
    <w:rsid w:val="005D6671"/>
    <w:rsid w:val="005F0E09"/>
    <w:rsid w:val="005F287E"/>
    <w:rsid w:val="005F3813"/>
    <w:rsid w:val="006510BB"/>
    <w:rsid w:val="0065614E"/>
    <w:rsid w:val="00656EF0"/>
    <w:rsid w:val="006638E8"/>
    <w:rsid w:val="006B3555"/>
    <w:rsid w:val="006B7A2E"/>
    <w:rsid w:val="006F7409"/>
    <w:rsid w:val="006F794C"/>
    <w:rsid w:val="00720545"/>
    <w:rsid w:val="00774862"/>
    <w:rsid w:val="007A7096"/>
    <w:rsid w:val="007C39DF"/>
    <w:rsid w:val="00830C12"/>
    <w:rsid w:val="00856DBD"/>
    <w:rsid w:val="00933CE4"/>
    <w:rsid w:val="00962163"/>
    <w:rsid w:val="009D4626"/>
    <w:rsid w:val="00A4086A"/>
    <w:rsid w:val="00A83F71"/>
    <w:rsid w:val="00AF0196"/>
    <w:rsid w:val="00AF743F"/>
    <w:rsid w:val="00BC4258"/>
    <w:rsid w:val="00C63CB1"/>
    <w:rsid w:val="00C8734E"/>
    <w:rsid w:val="00C97669"/>
    <w:rsid w:val="00CB0D4E"/>
    <w:rsid w:val="00CD2EC2"/>
    <w:rsid w:val="00CD6185"/>
    <w:rsid w:val="00CD744A"/>
    <w:rsid w:val="00D07DE0"/>
    <w:rsid w:val="00D420AD"/>
    <w:rsid w:val="00E061E1"/>
    <w:rsid w:val="00E104F4"/>
    <w:rsid w:val="00E3132E"/>
    <w:rsid w:val="00EA3F7C"/>
    <w:rsid w:val="00ED42A5"/>
    <w:rsid w:val="00EE7DED"/>
    <w:rsid w:val="00EF7429"/>
    <w:rsid w:val="00F518BC"/>
    <w:rsid w:val="00F64BE8"/>
    <w:rsid w:val="00F70052"/>
    <w:rsid w:val="00FB1583"/>
    <w:rsid w:val="00FF2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872826"/>
  <w15:chartTrackingRefBased/>
  <w15:docId w15:val="{855A7838-108B-43A3-BE06-96118304A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20545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CD618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CD6185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CD618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CD618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10</Pages>
  <Words>191</Words>
  <Characters>1089</Characters>
  <Application>Microsoft Office Word</Application>
  <DocSecurity>0</DocSecurity>
  <Lines>9</Lines>
  <Paragraphs>2</Paragraphs>
  <ScaleCrop>false</ScaleCrop>
  <Company>HP</Company>
  <LinksUpToDate>false</LinksUpToDate>
  <CharactersWithSpaces>1278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47</cp:revision>
  <dcterms:created xsi:type="dcterms:W3CDTF">2022-03-31T06:03:00Z</dcterms:created>
  <dcterms:modified xsi:type="dcterms:W3CDTF">2022-03-31T09:42:00Z</dcterms:modified>
</cp:coreProperties>
</file>